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12D" w:rsidRDefault="00945F05">
      <w:bookmarkStart w:id="0" w:name="_GoBack"/>
      <w:bookmarkEnd w:id="0"/>
      <w:r>
        <w:t xml:space="preserve">Course Paper </w:t>
      </w:r>
      <w:r w:rsidR="00A87462">
        <w:t xml:space="preserve">Resources Assignment </w:t>
      </w:r>
      <w:r>
        <w:t>Sample</w:t>
      </w:r>
    </w:p>
    <w:p w:rsidR="00B405E6" w:rsidRDefault="00B405E6">
      <w:r>
        <w:t>For your paper, you will include FOUR scholarly references.  For each resource, you will provide an APA style citation, brief summary of the findings presented in the resource, and a discussion of the relationship between the article content and your topic.</w:t>
      </w:r>
      <w:r w:rsidR="00E240BA">
        <w:t xml:space="preserve">  </w:t>
      </w:r>
    </w:p>
    <w:p w:rsidR="00945F05" w:rsidRDefault="00945F05" w:rsidP="00945F05"/>
    <w:p w:rsidR="00945F05" w:rsidRPr="00945F05" w:rsidRDefault="00945F05" w:rsidP="00945F05">
      <w:pPr>
        <w:spacing w:line="240" w:lineRule="auto"/>
        <w:ind w:left="720" w:hanging="720"/>
        <w:rPr>
          <w:b/>
        </w:rPr>
      </w:pPr>
      <w:r w:rsidRPr="00945F05">
        <w:rPr>
          <w:b/>
        </w:rPr>
        <w:t>Paper Topic: Depression</w:t>
      </w:r>
    </w:p>
    <w:p w:rsidR="00945F05" w:rsidRPr="00945F05" w:rsidRDefault="00945F05">
      <w:pPr>
        <w:rPr>
          <w:i/>
        </w:rPr>
      </w:pPr>
      <w:r w:rsidRPr="00945F05">
        <w:rPr>
          <w:i/>
        </w:rPr>
        <w:t>Example 1.</w:t>
      </w:r>
    </w:p>
    <w:p w:rsidR="005E458D" w:rsidRDefault="006F7554">
      <w:r>
        <w:t>APA style reference:</w:t>
      </w:r>
    </w:p>
    <w:p w:rsidR="005E458D" w:rsidRDefault="005E458D" w:rsidP="005E458D">
      <w:pPr>
        <w:spacing w:line="240" w:lineRule="auto"/>
        <w:ind w:left="720" w:hanging="720"/>
      </w:pPr>
      <w:r>
        <w:t xml:space="preserve">Sarris, J., O'Neil, A., Coulson, C. E., Schweitzer, I., &amp; </w:t>
      </w:r>
      <w:proofErr w:type="spellStart"/>
      <w:r>
        <w:t>Berk</w:t>
      </w:r>
      <w:proofErr w:type="spellEnd"/>
      <w:r>
        <w:t xml:space="preserve">, M. (2014). Lifestyle medicine for depression. </w:t>
      </w:r>
      <w:r>
        <w:rPr>
          <w:i/>
          <w:iCs/>
        </w:rPr>
        <w:t>BMC Psychiatry</w:t>
      </w:r>
      <w:r>
        <w:t xml:space="preserve">, </w:t>
      </w:r>
      <w:r>
        <w:rPr>
          <w:i/>
          <w:iCs/>
        </w:rPr>
        <w:t>14,</w:t>
      </w:r>
      <w:r>
        <w:t xml:space="preserve"> 1-28.</w:t>
      </w:r>
    </w:p>
    <w:p w:rsidR="00945F05" w:rsidRDefault="00945F05" w:rsidP="00945F05">
      <w:r>
        <w:t>Permalink with converter:</w:t>
      </w:r>
    </w:p>
    <w:p w:rsidR="00945F05" w:rsidRDefault="00B54D41" w:rsidP="00945F05">
      <w:pPr>
        <w:spacing w:line="240" w:lineRule="auto"/>
        <w:ind w:left="720" w:hanging="720"/>
      </w:pPr>
      <w:hyperlink r:id="rId4" w:history="1">
        <w:r w:rsidR="00945F05" w:rsidRPr="00ED5C49">
          <w:rPr>
            <w:rStyle w:val="Hyperlink"/>
          </w:rPr>
          <w:t>https://postu.idm.oclc.org/login?auth=prodbb&amp;url=http://search.ebscohost.com/login.aspx?direct=true&amp;db=a9h&amp;AN=95641702&amp;site=ehost-live&amp;scope=site</w:t>
        </w:r>
      </w:hyperlink>
    </w:p>
    <w:p w:rsidR="00CB69F3" w:rsidRDefault="00CB69F3" w:rsidP="006F7554">
      <w:pPr>
        <w:spacing w:line="240" w:lineRule="auto"/>
      </w:pPr>
      <w:r>
        <w:t>Brief summary:</w:t>
      </w:r>
    </w:p>
    <w:p w:rsidR="00CB69F3" w:rsidRDefault="006F7554" w:rsidP="006F7554">
      <w:pPr>
        <w:spacing w:line="240" w:lineRule="auto"/>
      </w:pPr>
      <w:r>
        <w:t xml:space="preserve">This review article explores the relationship between various lifestyle factors and depression.  Some of these lifestyle factors include dietary, exercise, and other stress-reduction practices such as meditation. For example, there is ample evidence that exercise significantly reduces depressive symptoms.  </w:t>
      </w:r>
      <w:r w:rsidR="00F11F1F">
        <w:t xml:space="preserve">In addition, mindfulness meditation has been shown to affect brain structure and increase serotonin levels.  Furthermore, there is a strong relationship between sleep and depression levels, with one study showing that individuals with insomnia were twice as likely to become depressed as non-insomniacs. </w:t>
      </w:r>
      <w:r>
        <w:t xml:space="preserve">Many of these lifestyle “therapies” provide a safe and inexpensive alternative to medications. This paper is important because it highlights potential steps individuals can take to prevent and manage depression.  </w:t>
      </w:r>
    </w:p>
    <w:p w:rsidR="00945F05" w:rsidRDefault="00945F05" w:rsidP="006F7554">
      <w:pPr>
        <w:spacing w:line="240" w:lineRule="auto"/>
      </w:pPr>
    </w:p>
    <w:p w:rsidR="00CB69F3" w:rsidRDefault="00CE7959" w:rsidP="006F7554">
      <w:pPr>
        <w:spacing w:line="240" w:lineRule="auto"/>
      </w:pPr>
      <w:r>
        <w:t>Relationship to topic (h</w:t>
      </w:r>
      <w:r w:rsidR="00CB69F3">
        <w:t>ow it relates to my topic and what I will write about</w:t>
      </w:r>
      <w:r>
        <w:t>)</w:t>
      </w:r>
      <w:r w:rsidR="00CB69F3">
        <w:t>:</w:t>
      </w:r>
    </w:p>
    <w:p w:rsidR="006F7554" w:rsidRDefault="00E52992" w:rsidP="006F7554">
      <w:pPr>
        <w:spacing w:line="240" w:lineRule="auto"/>
      </w:pPr>
      <w:r>
        <w:t xml:space="preserve">In my paper, I will write about </w:t>
      </w:r>
      <w:r w:rsidR="004100E2">
        <w:t>d</w:t>
      </w:r>
      <w:r>
        <w:t>epression, including its symptoms and causes.  This article</w:t>
      </w:r>
      <w:r w:rsidR="006F7554">
        <w:t xml:space="preserve"> direc</w:t>
      </w:r>
      <w:r w:rsidR="00DE180D">
        <w:t>tly relates to my paper topic because it discusses</w:t>
      </w:r>
      <w:r w:rsidR="006F7554">
        <w:t xml:space="preserve"> treatments for depression.  </w:t>
      </w:r>
      <w:r w:rsidR="00EF3610">
        <w:t xml:space="preserve">I </w:t>
      </w:r>
      <w:r w:rsidR="00F450CF">
        <w:t xml:space="preserve">will </w:t>
      </w:r>
      <w:r w:rsidR="00EF3610">
        <w:t>discuss</w:t>
      </w:r>
      <w:r w:rsidR="006F7554">
        <w:t xml:space="preserve"> other </w:t>
      </w:r>
      <w:r w:rsidR="00EF3610">
        <w:t xml:space="preserve">traditional </w:t>
      </w:r>
      <w:r w:rsidR="006F7554">
        <w:t>therapies including various medications, talk therapies, and electric shock therapy</w:t>
      </w:r>
      <w:r w:rsidR="00F450CF">
        <w:t>.  Next</w:t>
      </w:r>
      <w:r w:rsidR="00EF3610">
        <w:t xml:space="preserve"> I will discuss evidence</w:t>
      </w:r>
      <w:r>
        <w:t xml:space="preserve"> from this article</w:t>
      </w:r>
      <w:r w:rsidR="00EF3610">
        <w:t xml:space="preserve"> that</w:t>
      </w:r>
      <w:r>
        <w:t xml:space="preserve"> shows how lifestyle changes may</w:t>
      </w:r>
      <w:r w:rsidR="00EF3610">
        <w:t xml:space="preserve"> be incorporated into any prevention or treatment plan for depression.</w:t>
      </w:r>
    </w:p>
    <w:p w:rsidR="00865459" w:rsidRDefault="00865459" w:rsidP="006F7554">
      <w:pPr>
        <w:spacing w:line="240" w:lineRule="auto"/>
      </w:pPr>
    </w:p>
    <w:p w:rsidR="00865459" w:rsidRDefault="00865459" w:rsidP="006F7554">
      <w:pPr>
        <w:spacing w:line="240" w:lineRule="auto"/>
      </w:pPr>
    </w:p>
    <w:p w:rsidR="00865459" w:rsidRPr="00945F05" w:rsidRDefault="00945F05" w:rsidP="006F7554">
      <w:pPr>
        <w:spacing w:line="240" w:lineRule="auto"/>
        <w:rPr>
          <w:i/>
        </w:rPr>
      </w:pPr>
      <w:r w:rsidRPr="00945F05">
        <w:rPr>
          <w:i/>
        </w:rPr>
        <w:t>Example 2.</w:t>
      </w:r>
    </w:p>
    <w:p w:rsidR="0038375D" w:rsidRDefault="00945F05" w:rsidP="0038375D">
      <w:pPr>
        <w:spacing w:line="240" w:lineRule="auto"/>
        <w:ind w:left="720" w:hanging="720"/>
      </w:pPr>
      <w:r>
        <w:t>APA style reference:</w:t>
      </w:r>
    </w:p>
    <w:p w:rsidR="00865459" w:rsidRDefault="0038375D" w:rsidP="0038375D">
      <w:pPr>
        <w:spacing w:line="240" w:lineRule="auto"/>
        <w:ind w:left="720" w:hanging="720"/>
      </w:pPr>
      <w:r>
        <w:lastRenderedPageBreak/>
        <w:t xml:space="preserve">Carter, T., </w:t>
      </w:r>
      <w:proofErr w:type="spellStart"/>
      <w:r>
        <w:t>Guo</w:t>
      </w:r>
      <w:proofErr w:type="spellEnd"/>
      <w:r>
        <w:t xml:space="preserve">, B., Turner, D., </w:t>
      </w:r>
      <w:proofErr w:type="spellStart"/>
      <w:r>
        <w:t>Morres</w:t>
      </w:r>
      <w:proofErr w:type="spellEnd"/>
      <w:r>
        <w:t xml:space="preserve">, I., Khalil, E., Brighton, E., &amp; ... Callaghan, P. (2015). Preferred intensity exercise for adolescents receiving treatment for depression: a pragmatic </w:t>
      </w:r>
      <w:proofErr w:type="spellStart"/>
      <w:r>
        <w:t>randomised</w:t>
      </w:r>
      <w:proofErr w:type="spellEnd"/>
      <w:r>
        <w:t xml:space="preserve"> controlled trial. </w:t>
      </w:r>
      <w:r>
        <w:rPr>
          <w:i/>
          <w:iCs/>
        </w:rPr>
        <w:t>BMC Psychiatry</w:t>
      </w:r>
      <w:r>
        <w:t xml:space="preserve">, </w:t>
      </w:r>
      <w:r>
        <w:rPr>
          <w:i/>
          <w:iCs/>
        </w:rPr>
        <w:t>15</w:t>
      </w:r>
      <w:r w:rsidR="00CC480F">
        <w:rPr>
          <w:i/>
          <w:iCs/>
        </w:rPr>
        <w:t xml:space="preserve">, </w:t>
      </w:r>
      <w:r w:rsidR="00CC480F">
        <w:t>1-12</w:t>
      </w:r>
      <w:r>
        <w:t xml:space="preserve">. </w:t>
      </w:r>
      <w:proofErr w:type="gramStart"/>
      <w:r>
        <w:t>doi:</w:t>
      </w:r>
      <w:proofErr w:type="gramEnd"/>
      <w:r>
        <w:t>10.1186/s12888-015-0638-z</w:t>
      </w:r>
      <w:r w:rsidR="00CC480F">
        <w:t>.</w:t>
      </w:r>
    </w:p>
    <w:p w:rsidR="00945F05" w:rsidRDefault="00945F05" w:rsidP="00945F05">
      <w:pPr>
        <w:spacing w:line="240" w:lineRule="auto"/>
      </w:pPr>
    </w:p>
    <w:p w:rsidR="00945F05" w:rsidRDefault="00945F05" w:rsidP="00945F05">
      <w:pPr>
        <w:spacing w:line="240" w:lineRule="auto"/>
      </w:pPr>
    </w:p>
    <w:p w:rsidR="00945F05" w:rsidRDefault="00945F05" w:rsidP="00945F05">
      <w:pPr>
        <w:spacing w:line="240" w:lineRule="auto"/>
      </w:pPr>
      <w:r>
        <w:t>Permalink with Converter:</w:t>
      </w:r>
    </w:p>
    <w:p w:rsidR="00945F05" w:rsidRDefault="00B54D41" w:rsidP="00945F05">
      <w:pPr>
        <w:spacing w:line="240" w:lineRule="auto"/>
        <w:ind w:left="720" w:hanging="720"/>
      </w:pPr>
      <w:hyperlink r:id="rId5" w:history="1">
        <w:r w:rsidR="00945F05" w:rsidRPr="000C4768">
          <w:rPr>
            <w:rStyle w:val="Hyperlink"/>
          </w:rPr>
          <w:t>https://postu.idm.oclc.org/login?auth=prodbb&amp;url=http://search.ebscohost.com/login.aspx?direct=true&amp;db=a9h&amp;AN=110607791&amp;site=ehost-live&amp;scope=site</w:t>
        </w:r>
      </w:hyperlink>
    </w:p>
    <w:p w:rsidR="00CC480F" w:rsidRDefault="00CC480F" w:rsidP="0038375D">
      <w:pPr>
        <w:spacing w:line="240" w:lineRule="auto"/>
        <w:ind w:left="720" w:hanging="720"/>
      </w:pPr>
    </w:p>
    <w:p w:rsidR="00CC301D" w:rsidRDefault="00CC301D" w:rsidP="00CC480F">
      <w:pPr>
        <w:spacing w:line="240" w:lineRule="auto"/>
      </w:pPr>
    </w:p>
    <w:p w:rsidR="00CC301D" w:rsidRDefault="00945F05" w:rsidP="00CC480F">
      <w:pPr>
        <w:spacing w:line="240" w:lineRule="auto"/>
      </w:pPr>
      <w:r>
        <w:t xml:space="preserve">Brief </w:t>
      </w:r>
      <w:r w:rsidR="00CC301D">
        <w:t>Summary:</w:t>
      </w:r>
    </w:p>
    <w:p w:rsidR="00CC480F" w:rsidRDefault="00CC480F" w:rsidP="00CC480F">
      <w:pPr>
        <w:spacing w:line="240" w:lineRule="auto"/>
      </w:pPr>
      <w:r>
        <w:t>The aim of this study was to determine the effects of exercise on depression levels in adolescents.  Adolescents were randomly assigned to either the experimental group (12 session</w:t>
      </w:r>
      <w:r w:rsidR="00405C1C">
        <w:t>s</w:t>
      </w:r>
      <w:r>
        <w:t xml:space="preserve"> of exercise in addition to any treatment they were already receiving) or the control group (no exercise</w:t>
      </w:r>
      <w:r w:rsidR="00405C1C">
        <w:t>,</w:t>
      </w:r>
      <w:r>
        <w:t xml:space="preserve"> but </w:t>
      </w:r>
      <w:r w:rsidR="00CC301D">
        <w:t>continue with existing treatment</w:t>
      </w:r>
      <w:r>
        <w:t xml:space="preserve">).  Depression scores from the Children’s Depression Inventory (CDI-2) </w:t>
      </w:r>
      <w:r w:rsidR="00405C1C">
        <w:t>were obtained pre-treatment and post-treatment</w:t>
      </w:r>
      <w:r>
        <w:t>.</w:t>
      </w:r>
      <w:r w:rsidR="00405C1C">
        <w:t xml:space="preserve">  Results showed a significant decrease in </w:t>
      </w:r>
      <w:r w:rsidR="005B1EE9">
        <w:t xml:space="preserve">CDI-2 </w:t>
      </w:r>
      <w:r w:rsidR="00405C1C">
        <w:t>score 6 months post-treatment</w:t>
      </w:r>
      <w:r w:rsidR="005B1EE9">
        <w:t xml:space="preserve"> in the exercise group, but there was no change in CDI-2</w:t>
      </w:r>
      <w:r w:rsidR="00405C1C">
        <w:t xml:space="preserve"> score immediately after treatment</w:t>
      </w:r>
      <w:r w:rsidR="005B1EE9">
        <w:t xml:space="preserve"> in the exercise-group</w:t>
      </w:r>
      <w:r w:rsidR="00405C1C">
        <w:t>.  These r</w:t>
      </w:r>
      <w:r w:rsidR="005B1EE9">
        <w:t>esults suggest that exercise may</w:t>
      </w:r>
      <w:r w:rsidR="00405C1C">
        <w:t xml:space="preserve"> </w:t>
      </w:r>
      <w:r w:rsidR="00743A24">
        <w:t xml:space="preserve">lessen </w:t>
      </w:r>
      <w:r w:rsidR="00ED2BC6">
        <w:t>depressive symptoms, although</w:t>
      </w:r>
      <w:r w:rsidR="00405C1C">
        <w:t xml:space="preserve"> there may be a delay in symptom reduction. </w:t>
      </w:r>
    </w:p>
    <w:p w:rsidR="00945F05" w:rsidRDefault="00945F05" w:rsidP="00CC480F">
      <w:pPr>
        <w:spacing w:line="240" w:lineRule="auto"/>
      </w:pPr>
    </w:p>
    <w:p w:rsidR="009F38C7" w:rsidRDefault="00CE7959" w:rsidP="00CC480F">
      <w:pPr>
        <w:spacing w:line="240" w:lineRule="auto"/>
      </w:pPr>
      <w:r>
        <w:t>Relationship to topic (how it relates to my topic and what I will write about):</w:t>
      </w:r>
    </w:p>
    <w:p w:rsidR="00E52992" w:rsidRDefault="00E52992" w:rsidP="00E52992">
      <w:pPr>
        <w:spacing w:line="240" w:lineRule="auto"/>
      </w:pPr>
      <w:r>
        <w:t>I</w:t>
      </w:r>
      <w:r w:rsidR="004100E2">
        <w:t>n my paper, I will write about d</w:t>
      </w:r>
      <w:r>
        <w:t xml:space="preserve">epression, including its symptoms and causes.  I will then discuss traditional </w:t>
      </w:r>
      <w:r w:rsidR="004100E2">
        <w:t>therapies for d</w:t>
      </w:r>
      <w:r>
        <w:t xml:space="preserve">epression including various medications, talk therapies, and electric shock therapy.   I will then discuss the results of this research study which shows that exercise can be an effective </w:t>
      </w:r>
      <w:r w:rsidR="004100E2">
        <w:t xml:space="preserve">treatment </w:t>
      </w:r>
      <w:r w:rsidR="00DE180D">
        <w:t xml:space="preserve">tool </w:t>
      </w:r>
      <w:r w:rsidR="004100E2">
        <w:t>for managing d</w:t>
      </w:r>
      <w:r>
        <w:t>epression.</w:t>
      </w:r>
    </w:p>
    <w:p w:rsidR="00CE7959" w:rsidRDefault="00CE7959" w:rsidP="00CC480F">
      <w:pPr>
        <w:spacing w:line="240" w:lineRule="auto"/>
      </w:pPr>
    </w:p>
    <w:sectPr w:rsidR="00CE7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06E"/>
    <w:rsid w:val="002A093F"/>
    <w:rsid w:val="003620C2"/>
    <w:rsid w:val="0038375D"/>
    <w:rsid w:val="00405C1C"/>
    <w:rsid w:val="004100E2"/>
    <w:rsid w:val="00442676"/>
    <w:rsid w:val="0050701F"/>
    <w:rsid w:val="005B1EE9"/>
    <w:rsid w:val="005E458D"/>
    <w:rsid w:val="006F7554"/>
    <w:rsid w:val="00743A24"/>
    <w:rsid w:val="0085006E"/>
    <w:rsid w:val="00865459"/>
    <w:rsid w:val="008C4B8B"/>
    <w:rsid w:val="00945F05"/>
    <w:rsid w:val="009F38C7"/>
    <w:rsid w:val="00A87462"/>
    <w:rsid w:val="00B405E6"/>
    <w:rsid w:val="00B54D41"/>
    <w:rsid w:val="00CA212D"/>
    <w:rsid w:val="00CB69F3"/>
    <w:rsid w:val="00CC301D"/>
    <w:rsid w:val="00CC480F"/>
    <w:rsid w:val="00CE7959"/>
    <w:rsid w:val="00D26988"/>
    <w:rsid w:val="00DE180D"/>
    <w:rsid w:val="00E240BA"/>
    <w:rsid w:val="00E52992"/>
    <w:rsid w:val="00ED2BC6"/>
    <w:rsid w:val="00EF3610"/>
    <w:rsid w:val="00F11F1F"/>
    <w:rsid w:val="00F4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E3E804-CD0C-49DE-92CF-31F0595F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0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stu.idm.oclc.org/login?auth=prodbb&amp;url=http://search.ebscohost.com/login.aspx?direct=true&amp;db=a9h&amp;AN=110607791&amp;site=ehost-live&amp;scope=site" TargetMode="External"/><Relationship Id="rId4" Type="http://schemas.openxmlformats.org/officeDocument/2006/relationships/hyperlink" Target="https://postu.idm.oclc.org/login?auth=prodbb&amp;url=http://search.ebscohost.com/login.aspx?direct=true&amp;db=a9h&amp;AN=95641702&amp;site=ehost-live&amp;scope=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Streck, Renata</dc:creator>
  <cp:keywords/>
  <dc:description/>
  <cp:lastModifiedBy>Chervenak, Lisa</cp:lastModifiedBy>
  <cp:revision>2</cp:revision>
  <dcterms:created xsi:type="dcterms:W3CDTF">2016-07-06T13:45:00Z</dcterms:created>
  <dcterms:modified xsi:type="dcterms:W3CDTF">2016-07-06T13:45:00Z</dcterms:modified>
</cp:coreProperties>
</file>